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4961"/>
        <w:gridCol w:w="2070"/>
      </w:tblGrid>
      <w:tr w:rsidR="000621DB" w:rsidRPr="000621DB" w14:paraId="5353A01C" w14:textId="77777777" w:rsidTr="00727561">
        <w:trPr>
          <w:cantSplit/>
          <w:trHeight w:hRule="exact" w:val="1135"/>
        </w:trPr>
        <w:tc>
          <w:tcPr>
            <w:tcW w:w="2609" w:type="dxa"/>
          </w:tcPr>
          <w:p w14:paraId="714F4C67" w14:textId="77777777" w:rsidR="000621DB" w:rsidRPr="0010526E" w:rsidRDefault="000621DB" w:rsidP="00727561">
            <w:r>
              <w:rPr>
                <w:noProof/>
                <w:lang w:eastAsia="de-CH"/>
              </w:rPr>
              <w:drawing>
                <wp:anchor distT="0" distB="0" distL="114300" distR="114300" simplePos="0" relativeHeight="251655168" behindDoc="1" locked="0" layoutInCell="1" allowOverlap="1" wp14:anchorId="4A323DFE" wp14:editId="455DF76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0</wp:posOffset>
                  </wp:positionV>
                  <wp:extent cx="1481455" cy="677545"/>
                  <wp:effectExtent l="0" t="0" r="4445" b="8255"/>
                  <wp:wrapNone/>
                  <wp:docPr id="5" name="Grafik 5" descr="Logo_Deut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ut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0A330EFF" w14:textId="77777777" w:rsidR="000621DB" w:rsidRPr="00164E60" w:rsidRDefault="000621DB" w:rsidP="00727561">
            <w:pPr>
              <w:pStyle w:val="01AbsenderKopfzeile"/>
              <w:spacing w:before="0" w:line="240" w:lineRule="auto"/>
              <w:ind w:left="85"/>
              <w:jc w:val="center"/>
              <w:rPr>
                <w:sz w:val="52"/>
                <w:szCs w:val="52"/>
              </w:rPr>
            </w:pPr>
            <w:r w:rsidRPr="00164E60">
              <w:rPr>
                <w:sz w:val="52"/>
                <w:szCs w:val="52"/>
              </w:rPr>
              <w:t>FDP-News</w:t>
            </w:r>
          </w:p>
          <w:p w14:paraId="63D2FE9D" w14:textId="77777777" w:rsidR="000621DB" w:rsidRPr="00164E60" w:rsidRDefault="000621DB" w:rsidP="00727561">
            <w:pPr>
              <w:pStyle w:val="01AbsenderKopfzeile"/>
              <w:spacing w:before="0" w:line="240" w:lineRule="auto"/>
              <w:ind w:left="85"/>
              <w:jc w:val="center"/>
            </w:pPr>
            <w:r w:rsidRPr="00164E60">
              <w:t>Juni/Juli</w:t>
            </w:r>
            <w:r>
              <w:t xml:space="preserve"> 2018</w:t>
            </w:r>
          </w:p>
        </w:tc>
        <w:tc>
          <w:tcPr>
            <w:tcW w:w="2070" w:type="dxa"/>
          </w:tcPr>
          <w:p w14:paraId="307EACCB" w14:textId="77777777" w:rsidR="000621DB" w:rsidRDefault="000621DB" w:rsidP="00727561">
            <w:pPr>
              <w:pStyle w:val="01AbsenderKopfzeile"/>
              <w:ind w:left="83"/>
            </w:pPr>
            <w:r>
              <w:t>FDP Die Liberalen</w:t>
            </w:r>
            <w:r>
              <w:br/>
              <w:t>Ortspartei Kreuzlingen</w:t>
            </w:r>
          </w:p>
          <w:p w14:paraId="06B7C6D5" w14:textId="77777777" w:rsidR="000621DB" w:rsidRDefault="000621DB" w:rsidP="00727561">
            <w:pPr>
              <w:pStyle w:val="01AbsenderKopfzeile"/>
              <w:ind w:left="83"/>
            </w:pPr>
            <w:r>
              <w:t xml:space="preserve">www.fdp-kreuzlingen.ch </w:t>
            </w:r>
          </w:p>
        </w:tc>
      </w:tr>
    </w:tbl>
    <w:p w14:paraId="1A2021A4" w14:textId="57F2CA9B" w:rsidR="00B65DB6" w:rsidRPr="000621DB" w:rsidRDefault="00B65DB6">
      <w:pPr>
        <w:spacing w:before="52" w:line="20" w:lineRule="exact"/>
        <w:rPr>
          <w:lang w:val="de-CH"/>
        </w:rPr>
      </w:pPr>
    </w:p>
    <w:p w14:paraId="351B3E3D" w14:textId="77777777" w:rsidR="000621DB" w:rsidRDefault="000621DB">
      <w:pPr>
        <w:spacing w:after="158" w:line="587" w:lineRule="exact"/>
        <w:ind w:left="72"/>
        <w:textAlignment w:val="baseline"/>
        <w:rPr>
          <w:rFonts w:ascii="Arial" w:eastAsia="Arial" w:hAnsi="Arial"/>
          <w:color w:val="000000"/>
          <w:spacing w:val="-3"/>
          <w:sz w:val="52"/>
        </w:rPr>
      </w:pPr>
    </w:p>
    <w:p w14:paraId="1A2021AD" w14:textId="5381C97A" w:rsidR="00B65DB6" w:rsidRDefault="000621DB">
      <w:pPr>
        <w:spacing w:after="158" w:line="587" w:lineRule="exact"/>
        <w:ind w:left="72"/>
        <w:textAlignment w:val="baseline"/>
        <w:rPr>
          <w:rFonts w:ascii="Arial" w:eastAsia="Arial" w:hAnsi="Arial"/>
          <w:color w:val="000000"/>
          <w:spacing w:val="-3"/>
          <w:sz w:val="52"/>
        </w:rPr>
      </w:pPr>
      <w:bookmarkStart w:id="0" w:name="_GoBack"/>
      <w:bookmarkEnd w:id="0"/>
      <w:r>
        <w:rPr>
          <w:rFonts w:ascii="Arial" w:eastAsia="Arial" w:hAnsi="Arial"/>
          <w:color w:val="000000"/>
          <w:spacing w:val="-3"/>
          <w:sz w:val="52"/>
        </w:rPr>
        <w:t xml:space="preserve">FDP-News </w:t>
      </w:r>
      <w:proofErr w:type="spellStart"/>
      <w:r>
        <w:rPr>
          <w:rFonts w:ascii="Arial" w:eastAsia="Arial" w:hAnsi="Arial"/>
          <w:color w:val="000000"/>
          <w:spacing w:val="-3"/>
          <w:sz w:val="52"/>
        </w:rPr>
        <w:t>Juni</w:t>
      </w:r>
      <w:proofErr w:type="spellEnd"/>
      <w:r>
        <w:rPr>
          <w:rFonts w:ascii="Arial" w:eastAsia="Arial" w:hAnsi="Arial"/>
          <w:color w:val="000000"/>
          <w:spacing w:val="-3"/>
          <w:sz w:val="52"/>
        </w:rPr>
        <w:t>/</w:t>
      </w:r>
      <w:proofErr w:type="spellStart"/>
      <w:r>
        <w:rPr>
          <w:rFonts w:ascii="Arial" w:eastAsia="Arial" w:hAnsi="Arial"/>
          <w:color w:val="000000"/>
          <w:spacing w:val="-3"/>
          <w:sz w:val="52"/>
        </w:rPr>
        <w:t>Juli</w:t>
      </w:r>
      <w:proofErr w:type="spellEnd"/>
    </w:p>
    <w:p w14:paraId="1A2021AE" w14:textId="1787101E" w:rsidR="00B65DB6" w:rsidRDefault="000621DB">
      <w:pPr>
        <w:spacing w:after="492"/>
        <w:ind w:right="802"/>
        <w:textAlignment w:val="baseline"/>
      </w:pPr>
      <w:r>
        <w:rPr>
          <w:noProof/>
        </w:rPr>
        <w:drawing>
          <wp:inline distT="0" distB="0" distL="0" distR="0" wp14:anchorId="1A2021E2" wp14:editId="40E885EE">
            <wp:extent cx="4443730" cy="292354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21AF" w14:textId="77777777" w:rsidR="00B65DB6" w:rsidRDefault="00B65DB6">
      <w:pPr>
        <w:spacing w:after="492"/>
        <w:sectPr w:rsidR="00B65DB6">
          <w:pgSz w:w="11909" w:h="16838"/>
          <w:pgMar w:top="760" w:right="2731" w:bottom="502" w:left="1378" w:header="720" w:footer="720" w:gutter="0"/>
          <w:cols w:space="720"/>
        </w:sectPr>
      </w:pPr>
    </w:p>
    <w:p w14:paraId="1A2021B0" w14:textId="77777777" w:rsidR="00B65DB6" w:rsidRPr="000621DB" w:rsidRDefault="000621DB">
      <w:pPr>
        <w:spacing w:line="252" w:lineRule="exact"/>
        <w:jc w:val="both"/>
        <w:textAlignment w:val="baseline"/>
        <w:rPr>
          <w:rFonts w:ascii="Arial" w:eastAsia="Arial" w:hAnsi="Arial"/>
          <w:b/>
          <w:color w:val="000000"/>
          <w:lang w:val="de-CH"/>
        </w:rPr>
      </w:pPr>
      <w:r>
        <w:pict w14:anchorId="1A2021E5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233.65pt;margin-top:576.7pt;width:303pt;height:37.7pt;z-index:-25166028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5"/>
                    <w:gridCol w:w="811"/>
                    <w:gridCol w:w="2448"/>
                    <w:gridCol w:w="706"/>
                  </w:tblGrid>
                  <w:tr w:rsidR="00B65DB6" w14:paraId="1A2021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</w:trPr>
                    <w:tc>
                      <w:tcPr>
                        <w:tcW w:w="209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14:paraId="1A2021EA" w14:textId="77777777" w:rsidR="00B65DB6" w:rsidRDefault="000621DB">
                        <w:pPr>
                          <w:tabs>
                            <w:tab w:val="left" w:pos="1656"/>
                          </w:tabs>
                          <w:spacing w:before="34" w:line="196" w:lineRule="exact"/>
                          <w:ind w:left="12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Mehrverkehr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ab/>
                          <w:t>in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14:paraId="1A2021EB" w14:textId="77777777" w:rsidR="00B65DB6" w:rsidRDefault="000621DB">
                        <w:pPr>
                          <w:spacing w:before="34" w:line="196" w:lineRule="exact"/>
                          <w:ind w:right="263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die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14:paraId="1A2021EC" w14:textId="77777777" w:rsidR="00B65DB6" w:rsidRDefault="000621DB">
                        <w:pPr>
                          <w:tabs>
                            <w:tab w:val="left" w:pos="864"/>
                            <w:tab w:val="right" w:pos="2376"/>
                          </w:tabs>
                          <w:spacing w:line="230" w:lineRule="exact"/>
                          <w:ind w:left="346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und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wird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handeln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14:paraId="1A2021ED" w14:textId="77777777" w:rsidR="00B65DB6" w:rsidRDefault="000621DB">
                        <w:pPr>
                          <w:spacing w:line="230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Der</w:t>
                        </w:r>
                      </w:p>
                    </w:tc>
                  </w:tr>
                  <w:tr w:rsidR="00B65DB6" w14:paraId="1A2021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09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14:paraId="1A2021EF" w14:textId="77777777" w:rsidR="00B65DB6" w:rsidRDefault="000621DB">
                        <w:pPr>
                          <w:tabs>
                            <w:tab w:val="right" w:pos="2016"/>
                          </w:tabs>
                          <w:spacing w:before="38" w:line="207" w:lineRule="exact"/>
                          <w:ind w:left="12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Quartiere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gebracht</w:t>
                        </w:r>
                        <w:proofErr w:type="spellEnd"/>
                      </w:p>
                    </w:tc>
                    <w:tc>
                      <w:tcPr>
                        <w:tcW w:w="81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14:paraId="1A2021F0" w14:textId="77777777" w:rsidR="00B65DB6" w:rsidRDefault="000621DB">
                        <w:pPr>
                          <w:spacing w:before="38" w:line="207" w:lineRule="exact"/>
                          <w:ind w:right="263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hat.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14:paraId="1A2021F1" w14:textId="77777777" w:rsidR="00B65DB6" w:rsidRDefault="000621DB">
                        <w:pPr>
                          <w:tabs>
                            <w:tab w:val="left" w:pos="1512"/>
                          </w:tabs>
                          <w:spacing w:after="7" w:line="238" w:lineRule="exact"/>
                          <w:ind w:left="346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Vorstand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fordert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14:paraId="1A2021F2" w14:textId="77777777" w:rsidR="00B65DB6" w:rsidRDefault="000621DB">
                        <w:pPr>
                          <w:spacing w:after="7" w:line="238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hier</w:t>
                        </w:r>
                        <w:proofErr w:type="spellEnd"/>
                      </w:p>
                    </w:tc>
                  </w:tr>
                  <w:tr w:rsidR="00B65DB6" w14:paraId="1A2021F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5"/>
                    </w:trPr>
                    <w:tc>
                      <w:tcPr>
                        <w:tcW w:w="2906" w:type="dxa"/>
                        <w:gridSpan w:val="2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14:paraId="1A2021F4" w14:textId="77777777" w:rsidR="00B65DB6" w:rsidRDefault="000621DB">
                        <w:pPr>
                          <w:spacing w:before="39" w:line="211" w:lineRule="exact"/>
                          <w:ind w:left="12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Der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Individualverkehr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hat</w:t>
                        </w:r>
                      </w:p>
                    </w:tc>
                    <w:tc>
                      <w:tcPr>
                        <w:tcW w:w="2448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14:paraId="1A2021F5" w14:textId="77777777" w:rsidR="00B65DB6" w:rsidRDefault="000621DB">
                        <w:pPr>
                          <w:tabs>
                            <w:tab w:val="left" w:pos="1224"/>
                            <w:tab w:val="right" w:pos="2304"/>
                          </w:tabs>
                          <w:spacing w:after="12" w:line="238" w:lineRule="exact"/>
                          <w:ind w:left="346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jedoch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ab/>
                          <w:t>auf,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ab/>
                          <w:t>das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14:paraId="1A2021F6" w14:textId="77777777" w:rsidR="00B65DB6" w:rsidRDefault="000621DB">
                        <w:pPr>
                          <w:spacing w:after="12" w:line="238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alte</w:t>
                        </w:r>
                        <w:proofErr w:type="spellEnd"/>
                      </w:p>
                    </w:tc>
                  </w:tr>
                </w:tbl>
                <w:p w14:paraId="1A2021F9" w14:textId="77777777" w:rsidR="00000000" w:rsidRDefault="000621DB"/>
              </w:txbxContent>
            </v:textbox>
            <w10:wrap type="square" anchorx="page" anchory="page"/>
          </v:shape>
        </w:pict>
      </w:r>
      <w:r w:rsidRPr="000621DB">
        <w:rPr>
          <w:rFonts w:ascii="Arial" w:eastAsia="Arial" w:hAnsi="Arial"/>
          <w:b/>
          <w:color w:val="000000"/>
          <w:lang w:val="de-CH"/>
        </w:rPr>
        <w:t>Geschätzte Mitglieder und Interessenten, die FDP-Kreuzlingen feiert, politisiert und sucht ein</w:t>
      </w:r>
    </w:p>
    <w:p w14:paraId="1A2021B1" w14:textId="77777777" w:rsidR="00B65DB6" w:rsidRPr="000621DB" w:rsidRDefault="000621DB">
      <w:pPr>
        <w:tabs>
          <w:tab w:val="left" w:pos="1368"/>
          <w:tab w:val="right" w:pos="2520"/>
        </w:tabs>
        <w:spacing w:line="253" w:lineRule="exact"/>
        <w:textAlignment w:val="baseline"/>
        <w:rPr>
          <w:rFonts w:ascii="Arial" w:eastAsia="Arial" w:hAnsi="Arial"/>
          <w:b/>
          <w:color w:val="000000"/>
          <w:lang w:val="de-CH"/>
        </w:rPr>
      </w:pPr>
      <w:r w:rsidRPr="000621DB">
        <w:rPr>
          <w:rFonts w:ascii="Arial" w:eastAsia="Arial" w:hAnsi="Arial"/>
          <w:b/>
          <w:color w:val="000000"/>
          <w:lang w:val="de-CH"/>
        </w:rPr>
        <w:t>Mitglied</w:t>
      </w:r>
      <w:r w:rsidRPr="000621DB">
        <w:rPr>
          <w:rFonts w:ascii="Arial" w:eastAsia="Arial" w:hAnsi="Arial"/>
          <w:b/>
          <w:color w:val="000000"/>
          <w:lang w:val="de-CH"/>
        </w:rPr>
        <w:tab/>
        <w:t>für</w:t>
      </w:r>
      <w:r w:rsidRPr="000621DB">
        <w:rPr>
          <w:rFonts w:ascii="Arial" w:eastAsia="Arial" w:hAnsi="Arial"/>
          <w:b/>
          <w:color w:val="000000"/>
          <w:lang w:val="de-CH"/>
        </w:rPr>
        <w:tab/>
        <w:t xml:space="preserve">die </w:t>
      </w:r>
      <w:r w:rsidRPr="000621DB">
        <w:rPr>
          <w:rFonts w:ascii="Arial" w:eastAsia="Arial" w:hAnsi="Arial"/>
          <w:b/>
          <w:color w:val="000000"/>
          <w:lang w:val="de-CH"/>
        </w:rPr>
        <w:br/>
        <w:t>Sozialhilfekommission der Stadt Kreuzlingen.</w:t>
      </w:r>
    </w:p>
    <w:p w14:paraId="1A2021B2" w14:textId="77777777" w:rsidR="00B65DB6" w:rsidRPr="000621DB" w:rsidRDefault="000621DB">
      <w:pPr>
        <w:tabs>
          <w:tab w:val="right" w:pos="2520"/>
        </w:tabs>
        <w:spacing w:before="250" w:line="254" w:lineRule="exact"/>
        <w:textAlignment w:val="baseline"/>
        <w:rPr>
          <w:rFonts w:ascii="Arial" w:eastAsia="Arial" w:hAnsi="Arial"/>
          <w:b/>
          <w:color w:val="000000"/>
          <w:lang w:val="de-CH"/>
        </w:rPr>
      </w:pPr>
      <w:r w:rsidRPr="000621DB">
        <w:rPr>
          <w:rFonts w:ascii="Arial" w:eastAsia="Arial" w:hAnsi="Arial"/>
          <w:b/>
          <w:color w:val="000000"/>
          <w:lang w:val="de-CH"/>
        </w:rPr>
        <w:t>Den</w:t>
      </w:r>
      <w:r w:rsidRPr="000621DB">
        <w:rPr>
          <w:rFonts w:ascii="Arial" w:eastAsia="Arial" w:hAnsi="Arial"/>
          <w:b/>
          <w:color w:val="000000"/>
          <w:lang w:val="de-CH"/>
        </w:rPr>
        <w:tab/>
        <w:t>Vorstand</w:t>
      </w:r>
    </w:p>
    <w:p w14:paraId="1A2021B3" w14:textId="77777777" w:rsidR="00B65DB6" w:rsidRPr="000621DB" w:rsidRDefault="000621DB">
      <w:pPr>
        <w:spacing w:line="252" w:lineRule="exact"/>
        <w:textAlignment w:val="baseline"/>
        <w:rPr>
          <w:rFonts w:ascii="Arial" w:eastAsia="Arial" w:hAnsi="Arial"/>
          <w:b/>
          <w:color w:val="000000"/>
          <w:lang w:val="de-CH"/>
        </w:rPr>
      </w:pPr>
      <w:r w:rsidRPr="000621DB">
        <w:rPr>
          <w:rFonts w:ascii="Arial" w:eastAsia="Arial" w:hAnsi="Arial"/>
          <w:b/>
          <w:color w:val="000000"/>
          <w:lang w:val="de-CH"/>
        </w:rPr>
        <w:t xml:space="preserve">beschäftigt ebenfalls die Situation </w:t>
      </w:r>
      <w:proofErr w:type="gramStart"/>
      <w:r w:rsidRPr="000621DB">
        <w:rPr>
          <w:rFonts w:ascii="Arial" w:eastAsia="Arial" w:hAnsi="Arial"/>
          <w:b/>
          <w:color w:val="000000"/>
          <w:lang w:val="de-CH"/>
        </w:rPr>
        <w:t>des Boulevard</w:t>
      </w:r>
      <w:proofErr w:type="gramEnd"/>
      <w:r w:rsidRPr="000621DB">
        <w:rPr>
          <w:rFonts w:ascii="Arial" w:eastAsia="Arial" w:hAnsi="Arial"/>
          <w:b/>
          <w:color w:val="000000"/>
          <w:lang w:val="de-CH"/>
        </w:rPr>
        <w:t xml:space="preserve"> Kreuzlingen.</w:t>
      </w:r>
    </w:p>
    <w:p w14:paraId="1A2021B4" w14:textId="77777777" w:rsidR="00B65DB6" w:rsidRPr="000621DB" w:rsidRDefault="000621DB">
      <w:pPr>
        <w:spacing w:before="505" w:line="254" w:lineRule="exact"/>
        <w:jc w:val="both"/>
        <w:textAlignment w:val="baseline"/>
        <w:rPr>
          <w:rFonts w:ascii="Arial" w:eastAsia="Arial" w:hAnsi="Arial"/>
          <w:b/>
          <w:color w:val="000000"/>
          <w:lang w:val="de-CH"/>
        </w:rPr>
      </w:pPr>
      <w:r w:rsidRPr="000621DB">
        <w:rPr>
          <w:rFonts w:ascii="Arial" w:eastAsia="Arial" w:hAnsi="Arial"/>
          <w:b/>
          <w:color w:val="000000"/>
          <w:lang w:val="de-CH"/>
        </w:rPr>
        <w:t>FDP-Talk mit Thomas Niederberger. 100 Tage ist er im Amt.</w:t>
      </w:r>
    </w:p>
    <w:p w14:paraId="1A2021B5" w14:textId="77777777" w:rsidR="00B65DB6" w:rsidRPr="000621DB" w:rsidRDefault="000621DB">
      <w:pPr>
        <w:spacing w:line="252" w:lineRule="exact"/>
        <w:jc w:val="both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 xml:space="preserve">Gemeinsam mit unserem Stadtpräsidenten will die Ortspartei am Freitag 8. </w:t>
      </w:r>
      <w:proofErr w:type="spellStart"/>
      <w:r>
        <w:rPr>
          <w:rFonts w:ascii="Arial" w:eastAsia="Arial" w:hAnsi="Arial"/>
          <w:color w:val="000000"/>
        </w:rPr>
        <w:t>Juni</w:t>
      </w:r>
      <w:proofErr w:type="spellEnd"/>
      <w:r>
        <w:rPr>
          <w:rFonts w:ascii="Arial" w:eastAsia="Arial" w:hAnsi="Arial"/>
          <w:color w:val="000000"/>
        </w:rPr>
        <w:t xml:space="preserve"> 2018 </w:t>
      </w:r>
      <w:proofErr w:type="spellStart"/>
      <w:r>
        <w:rPr>
          <w:rFonts w:ascii="Arial" w:eastAsia="Arial" w:hAnsi="Arial"/>
          <w:color w:val="000000"/>
        </w:rPr>
        <w:t>feiern</w:t>
      </w:r>
      <w:proofErr w:type="spellEnd"/>
      <w:r>
        <w:rPr>
          <w:rFonts w:ascii="Arial" w:eastAsia="Arial" w:hAnsi="Arial"/>
          <w:color w:val="000000"/>
        </w:rPr>
        <w:t xml:space="preserve">. </w:t>
      </w:r>
      <w:r w:rsidRPr="000621DB">
        <w:rPr>
          <w:rFonts w:ascii="Arial" w:eastAsia="Arial" w:hAnsi="Arial"/>
          <w:color w:val="000000"/>
          <w:lang w:val="de-CH"/>
        </w:rPr>
        <w:t>Nutzen Sie die Gelegenheit und kommen Sie vo</w:t>
      </w:r>
      <w:r w:rsidRPr="000621DB">
        <w:rPr>
          <w:rFonts w:ascii="Arial" w:eastAsia="Arial" w:hAnsi="Arial"/>
          <w:color w:val="000000"/>
          <w:lang w:val="de-CH"/>
        </w:rPr>
        <w:t>rbei. Stellen Sie Fragen, bringen Sie Ideen und Anregungen.</w:t>
      </w:r>
    </w:p>
    <w:p w14:paraId="1A2021B6" w14:textId="77777777" w:rsidR="00B65DB6" w:rsidRPr="000621DB" w:rsidRDefault="000621DB">
      <w:pPr>
        <w:spacing w:line="252" w:lineRule="exact"/>
        <w:jc w:val="both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Zeit: 17.00 - 19.00 Uhr Ort: Hauptstrasse 60/62, Neben dem Stadthaus.</w:t>
      </w:r>
    </w:p>
    <w:p w14:paraId="1A2021B7" w14:textId="77777777" w:rsidR="00B65DB6" w:rsidRPr="000621DB" w:rsidRDefault="000621DB">
      <w:pPr>
        <w:spacing w:before="249" w:line="254" w:lineRule="exact"/>
        <w:jc w:val="both"/>
        <w:textAlignment w:val="baseline"/>
        <w:rPr>
          <w:rFonts w:ascii="Arial" w:eastAsia="Arial" w:hAnsi="Arial"/>
          <w:b/>
          <w:color w:val="000000"/>
          <w:lang w:val="de-CH"/>
        </w:rPr>
      </w:pPr>
      <w:r w:rsidRPr="000621DB">
        <w:rPr>
          <w:lang w:val="de-CH"/>
        </w:rPr>
        <w:br w:type="column"/>
      </w:r>
      <w:r w:rsidRPr="000621DB">
        <w:rPr>
          <w:rFonts w:ascii="Arial" w:eastAsia="Arial" w:hAnsi="Arial"/>
          <w:b/>
          <w:color w:val="000000"/>
          <w:lang w:val="de-CH"/>
        </w:rPr>
        <w:t xml:space="preserve">Boulevard Kreuzlingen, quo </w:t>
      </w:r>
      <w:proofErr w:type="spellStart"/>
      <w:r w:rsidRPr="000621DB">
        <w:rPr>
          <w:rFonts w:ascii="Arial" w:eastAsia="Arial" w:hAnsi="Arial"/>
          <w:b/>
          <w:color w:val="000000"/>
          <w:lang w:val="de-CH"/>
        </w:rPr>
        <w:t>vadis</w:t>
      </w:r>
      <w:proofErr w:type="spellEnd"/>
      <w:r w:rsidRPr="000621DB">
        <w:rPr>
          <w:rFonts w:ascii="Arial" w:eastAsia="Arial" w:hAnsi="Arial"/>
          <w:b/>
          <w:color w:val="000000"/>
          <w:lang w:val="de-CH"/>
        </w:rPr>
        <w:t>?</w:t>
      </w:r>
    </w:p>
    <w:p w14:paraId="1A2021B8" w14:textId="77777777" w:rsidR="00B65DB6" w:rsidRPr="000621DB" w:rsidRDefault="000621DB">
      <w:pPr>
        <w:spacing w:line="253" w:lineRule="exact"/>
        <w:jc w:val="both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An der letzten FDP-Vorstandssitzung wurde das Thema Boulevard</w:t>
      </w:r>
    </w:p>
    <w:p w14:paraId="1A2021B9" w14:textId="77777777" w:rsidR="00B65DB6" w:rsidRPr="000621DB" w:rsidRDefault="000621DB">
      <w:pPr>
        <w:tabs>
          <w:tab w:val="right" w:pos="2520"/>
        </w:tabs>
        <w:spacing w:line="246" w:lineRule="exact"/>
        <w:jc w:val="both"/>
        <w:textAlignment w:val="baseline"/>
        <w:rPr>
          <w:rFonts w:ascii="Arial" w:eastAsia="Arial" w:hAnsi="Arial"/>
          <w:color w:val="000000"/>
          <w:spacing w:val="-2"/>
          <w:lang w:val="de-CH"/>
        </w:rPr>
      </w:pPr>
      <w:r w:rsidRPr="000621DB">
        <w:rPr>
          <w:rFonts w:ascii="Arial" w:eastAsia="Arial" w:hAnsi="Arial"/>
          <w:color w:val="000000"/>
          <w:spacing w:val="-2"/>
          <w:lang w:val="de-CH"/>
        </w:rPr>
        <w:t>nochmals</w:t>
      </w:r>
      <w:r w:rsidRPr="000621DB">
        <w:rPr>
          <w:rFonts w:ascii="Arial" w:eastAsia="Arial" w:hAnsi="Arial"/>
          <w:color w:val="000000"/>
          <w:spacing w:val="-2"/>
          <w:lang w:val="de-CH"/>
        </w:rPr>
        <w:tab/>
        <w:t xml:space="preserve">eingehend </w:t>
      </w:r>
      <w:r w:rsidRPr="000621DB">
        <w:rPr>
          <w:rFonts w:ascii="Arial" w:eastAsia="Arial" w:hAnsi="Arial"/>
          <w:color w:val="000000"/>
          <w:spacing w:val="-2"/>
          <w:lang w:val="de-CH"/>
        </w:rPr>
        <w:br/>
        <w:t>diskutier</w:t>
      </w:r>
      <w:r w:rsidRPr="000621DB">
        <w:rPr>
          <w:rFonts w:ascii="Arial" w:eastAsia="Arial" w:hAnsi="Arial"/>
          <w:color w:val="000000"/>
          <w:spacing w:val="-2"/>
          <w:lang w:val="de-CH"/>
        </w:rPr>
        <w:t>t. Es zeigt sich, dass der Kompromiss der neuen Verkehrsführung den Detaillisten im und um den Boulevard schadet sowie einen erheblichen</w:t>
      </w:r>
    </w:p>
    <w:p w14:paraId="1A2021BA" w14:textId="77777777" w:rsidR="00B65DB6" w:rsidRPr="000621DB" w:rsidRDefault="000621DB">
      <w:pPr>
        <w:tabs>
          <w:tab w:val="left" w:pos="864"/>
          <w:tab w:val="right" w:pos="2520"/>
        </w:tabs>
        <w:spacing w:before="37" w:line="253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sich</w:t>
      </w:r>
      <w:r w:rsidRPr="000621DB">
        <w:rPr>
          <w:rFonts w:ascii="Arial" w:eastAsia="Arial" w:hAnsi="Arial"/>
          <w:color w:val="000000"/>
          <w:lang w:val="de-CH"/>
        </w:rPr>
        <w:tab/>
        <w:t>seinen</w:t>
      </w:r>
      <w:r w:rsidRPr="000621DB">
        <w:rPr>
          <w:rFonts w:ascii="Arial" w:eastAsia="Arial" w:hAnsi="Arial"/>
          <w:color w:val="000000"/>
          <w:lang w:val="de-CH"/>
        </w:rPr>
        <w:tab/>
        <w:t>Weg</w:t>
      </w:r>
    </w:p>
    <w:p w14:paraId="1A2021BB" w14:textId="77777777" w:rsidR="00B65DB6" w:rsidRPr="000621DB" w:rsidRDefault="000621DB">
      <w:pPr>
        <w:tabs>
          <w:tab w:val="right" w:pos="2520"/>
        </w:tabs>
        <w:spacing w:before="2" w:line="253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ausserhalb</w:t>
      </w:r>
      <w:r w:rsidRPr="000621DB">
        <w:rPr>
          <w:rFonts w:ascii="Arial" w:eastAsia="Arial" w:hAnsi="Arial"/>
          <w:color w:val="000000"/>
          <w:lang w:val="de-CH"/>
        </w:rPr>
        <w:tab/>
        <w:t>der</w:t>
      </w:r>
    </w:p>
    <w:p w14:paraId="1A2021BC" w14:textId="77777777" w:rsidR="00B65DB6" w:rsidRPr="000621DB" w:rsidRDefault="000621DB">
      <w:pPr>
        <w:tabs>
          <w:tab w:val="right" w:pos="2520"/>
        </w:tabs>
        <w:spacing w:line="249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kantonalen</w:t>
      </w:r>
      <w:r w:rsidRPr="000621DB">
        <w:rPr>
          <w:rFonts w:ascii="Arial" w:eastAsia="Arial" w:hAnsi="Arial"/>
          <w:color w:val="000000"/>
          <w:lang w:val="de-CH"/>
        </w:rPr>
        <w:tab/>
        <w:t>Strassen</w:t>
      </w:r>
    </w:p>
    <w:p w14:paraId="1A2021BD" w14:textId="77777777" w:rsidR="00B65DB6" w:rsidRPr="000621DB" w:rsidRDefault="000621DB">
      <w:pPr>
        <w:spacing w:line="253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gesucht und vermindert dadurch die Wohnqualität in den angrenzenden</w:t>
      </w:r>
    </w:p>
    <w:p w14:paraId="1A2021BE" w14:textId="77777777" w:rsidR="00B65DB6" w:rsidRPr="000621DB" w:rsidRDefault="000621DB">
      <w:pPr>
        <w:tabs>
          <w:tab w:val="right" w:pos="2520"/>
        </w:tabs>
        <w:spacing w:before="2" w:line="253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Quartierstrassen.</w:t>
      </w:r>
      <w:r w:rsidRPr="000621DB">
        <w:rPr>
          <w:rFonts w:ascii="Arial" w:eastAsia="Arial" w:hAnsi="Arial"/>
          <w:color w:val="000000"/>
          <w:lang w:val="de-CH"/>
        </w:rPr>
        <w:tab/>
        <w:t xml:space="preserve">Der </w:t>
      </w:r>
      <w:r w:rsidRPr="000621DB">
        <w:rPr>
          <w:rFonts w:ascii="Arial" w:eastAsia="Arial" w:hAnsi="Arial"/>
          <w:color w:val="000000"/>
          <w:lang w:val="de-CH"/>
        </w:rPr>
        <w:br/>
        <w:t>Vorstand ist der Meinung,</w:t>
      </w:r>
    </w:p>
    <w:p w14:paraId="1A2021BF" w14:textId="77777777" w:rsidR="00B65DB6" w:rsidRPr="000621DB" w:rsidRDefault="000621DB">
      <w:pPr>
        <w:tabs>
          <w:tab w:val="left" w:pos="864"/>
          <w:tab w:val="right" w:pos="2520"/>
        </w:tabs>
        <w:spacing w:before="2" w:line="253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dass</w:t>
      </w:r>
      <w:r w:rsidRPr="000621DB">
        <w:rPr>
          <w:rFonts w:ascii="Arial" w:eastAsia="Arial" w:hAnsi="Arial"/>
          <w:color w:val="000000"/>
          <w:lang w:val="de-CH"/>
        </w:rPr>
        <w:tab/>
        <w:t>das</w:t>
      </w:r>
      <w:r w:rsidRPr="000621DB">
        <w:rPr>
          <w:rFonts w:ascii="Arial" w:eastAsia="Arial" w:hAnsi="Arial"/>
          <w:color w:val="000000"/>
          <w:lang w:val="de-CH"/>
        </w:rPr>
        <w:tab/>
        <w:t>aktuelle</w:t>
      </w:r>
    </w:p>
    <w:p w14:paraId="1A2021C0" w14:textId="77777777" w:rsidR="00B65DB6" w:rsidRPr="000621DB" w:rsidRDefault="000621DB">
      <w:pPr>
        <w:tabs>
          <w:tab w:val="right" w:pos="2520"/>
        </w:tabs>
        <w:spacing w:line="249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Verkehrsregime</w:t>
      </w:r>
      <w:r w:rsidRPr="000621DB">
        <w:rPr>
          <w:rFonts w:ascii="Arial" w:eastAsia="Arial" w:hAnsi="Arial"/>
          <w:color w:val="000000"/>
          <w:lang w:val="de-CH"/>
        </w:rPr>
        <w:tab/>
        <w:t>nicht</w:t>
      </w:r>
    </w:p>
    <w:p w14:paraId="1A2021C1" w14:textId="77777777" w:rsidR="00B65DB6" w:rsidRPr="000621DB" w:rsidRDefault="000621DB">
      <w:pPr>
        <w:tabs>
          <w:tab w:val="left" w:pos="1080"/>
          <w:tab w:val="right" w:pos="2520"/>
        </w:tabs>
        <w:spacing w:before="2" w:line="253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haltbar</w:t>
      </w:r>
      <w:r w:rsidRPr="000621DB">
        <w:rPr>
          <w:rFonts w:ascii="Arial" w:eastAsia="Arial" w:hAnsi="Arial"/>
          <w:color w:val="000000"/>
          <w:lang w:val="de-CH"/>
        </w:rPr>
        <w:tab/>
        <w:t>ist.</w:t>
      </w:r>
      <w:r w:rsidRPr="000621DB">
        <w:rPr>
          <w:rFonts w:ascii="Arial" w:eastAsia="Arial" w:hAnsi="Arial"/>
          <w:color w:val="000000"/>
          <w:lang w:val="de-CH"/>
        </w:rPr>
        <w:tab/>
        <w:t>Andere</w:t>
      </w:r>
    </w:p>
    <w:p w14:paraId="1A2021C2" w14:textId="77777777" w:rsidR="00B65DB6" w:rsidRPr="000621DB" w:rsidRDefault="000621DB">
      <w:pPr>
        <w:tabs>
          <w:tab w:val="right" w:pos="2520"/>
        </w:tabs>
        <w:spacing w:line="250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Lösungsansätze</w:t>
      </w:r>
      <w:r w:rsidRPr="000621DB">
        <w:rPr>
          <w:rFonts w:ascii="Arial" w:eastAsia="Arial" w:hAnsi="Arial"/>
          <w:color w:val="000000"/>
          <w:lang w:val="de-CH"/>
        </w:rPr>
        <w:tab/>
        <w:t xml:space="preserve">sind </w:t>
      </w:r>
      <w:r w:rsidRPr="000621DB">
        <w:rPr>
          <w:rFonts w:ascii="Arial" w:eastAsia="Arial" w:hAnsi="Arial"/>
          <w:color w:val="000000"/>
          <w:lang w:val="de-CH"/>
        </w:rPr>
        <w:br/>
        <w:t xml:space="preserve">gefordert. Die Situation </w:t>
      </w:r>
    </w:p>
    <w:p w14:paraId="1A2021C3" w14:textId="77777777" w:rsidR="00B65DB6" w:rsidRPr="000621DB" w:rsidRDefault="000621DB">
      <w:pPr>
        <w:spacing w:before="2" w:line="253" w:lineRule="exact"/>
        <w:jc w:val="both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lang w:val="de-CH"/>
        </w:rPr>
        <w:br w:type="column"/>
      </w:r>
      <w:r w:rsidRPr="000621DB">
        <w:rPr>
          <w:rFonts w:ascii="Arial" w:eastAsia="Arial" w:hAnsi="Arial"/>
          <w:color w:val="000000"/>
          <w:lang w:val="de-CH"/>
        </w:rPr>
        <w:t>sollte sich kurzfristig für das Gewerbe und die</w:t>
      </w:r>
    </w:p>
    <w:p w14:paraId="1A2021C4" w14:textId="77777777" w:rsidR="00B65DB6" w:rsidRPr="000621DB" w:rsidRDefault="000621DB">
      <w:pPr>
        <w:spacing w:before="197" w:after="7" w:line="253" w:lineRule="exact"/>
        <w:jc w:val="both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Gastronomie entspannen. Die Wohnquartiere sollen von</w:t>
      </w:r>
      <w:r w:rsidRPr="000621DB">
        <w:rPr>
          <w:rFonts w:ascii="Arial" w:eastAsia="Arial" w:hAnsi="Arial"/>
          <w:color w:val="000000"/>
          <w:lang w:val="de-CH"/>
        </w:rPr>
        <w:t xml:space="preserve"> dem Ausweich-Verkehr befreit werden. Eine Anpassung wie sie in verschiedenen Städten in der Region eingeführt wurde wäre </w:t>
      </w:r>
      <w:proofErr w:type="gramStart"/>
      <w:r w:rsidRPr="000621DB">
        <w:rPr>
          <w:rFonts w:ascii="Arial" w:eastAsia="Arial" w:hAnsi="Arial"/>
          <w:color w:val="000000"/>
          <w:lang w:val="de-CH"/>
        </w:rPr>
        <w:t>wünschens-wert</w:t>
      </w:r>
      <w:proofErr w:type="gramEnd"/>
      <w:r w:rsidRPr="000621DB">
        <w:rPr>
          <w:rFonts w:ascii="Arial" w:eastAsia="Arial" w:hAnsi="Arial"/>
          <w:color w:val="000000"/>
          <w:lang w:val="de-CH"/>
        </w:rPr>
        <w:t>. Der Stadtrat ist sich dieser Situation bewusst</w:t>
      </w:r>
    </w:p>
    <w:p w14:paraId="1A2021C5" w14:textId="77777777" w:rsidR="00B65DB6" w:rsidRPr="000621DB" w:rsidRDefault="000621DB">
      <w:pPr>
        <w:spacing w:line="250" w:lineRule="exact"/>
        <w:jc w:val="both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 xml:space="preserve">Verkehrsregime </w:t>
      </w:r>
      <w:proofErr w:type="gramStart"/>
      <w:r w:rsidRPr="000621DB">
        <w:rPr>
          <w:rFonts w:ascii="Arial" w:eastAsia="Arial" w:hAnsi="Arial"/>
          <w:color w:val="000000"/>
          <w:lang w:val="de-CH"/>
        </w:rPr>
        <w:t>wieder-herzustellen</w:t>
      </w:r>
      <w:proofErr w:type="gramEnd"/>
      <w:r w:rsidRPr="000621DB">
        <w:rPr>
          <w:rFonts w:ascii="Arial" w:eastAsia="Arial" w:hAnsi="Arial"/>
          <w:color w:val="000000"/>
          <w:lang w:val="de-CH"/>
        </w:rPr>
        <w:t xml:space="preserve"> und so lange beizubehalten, bis die </w:t>
      </w:r>
      <w:r w:rsidRPr="000621DB">
        <w:rPr>
          <w:rFonts w:ascii="Arial" w:eastAsia="Arial" w:hAnsi="Arial"/>
          <w:color w:val="000000"/>
          <w:lang w:val="de-CH"/>
        </w:rPr>
        <w:t>diversen Projekte im Zentrum realisiert und zu erwartenden</w:t>
      </w:r>
    </w:p>
    <w:p w14:paraId="1A2021C6" w14:textId="77777777" w:rsidR="00B65DB6" w:rsidRPr="000621DB" w:rsidRDefault="000621DB">
      <w:pPr>
        <w:spacing w:after="50" w:line="253" w:lineRule="exact"/>
        <w:jc w:val="both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Verkehrsströme bekannt sind. Der FDP Vorstand wird sich auf Wunsch einbringen und einen pragmatischen Lösungs-ansatz gemeinsam mit den Verantwortlichen der</w:t>
      </w:r>
    </w:p>
    <w:p w14:paraId="1A2021C7" w14:textId="77777777" w:rsidR="00B65DB6" w:rsidRPr="000621DB" w:rsidRDefault="00B65DB6">
      <w:pPr>
        <w:spacing w:after="50" w:line="253" w:lineRule="exact"/>
        <w:rPr>
          <w:lang w:val="de-CH"/>
        </w:rPr>
        <w:sectPr w:rsidR="00B65DB6" w:rsidRPr="000621DB">
          <w:type w:val="continuous"/>
          <w:pgSz w:w="11909" w:h="16838"/>
          <w:pgMar w:top="760" w:right="1409" w:bottom="502" w:left="1416" w:header="720" w:footer="720" w:gutter="0"/>
          <w:cols w:num="3" w:space="0" w:equalWidth="0">
            <w:col w:w="2563" w:space="694"/>
            <w:col w:w="2563" w:space="701"/>
            <w:col w:w="2563" w:space="0"/>
          </w:cols>
        </w:sectPr>
      </w:pPr>
    </w:p>
    <w:p w14:paraId="1A2021C8" w14:textId="77777777" w:rsidR="00B65DB6" w:rsidRPr="000621DB" w:rsidRDefault="000621DB">
      <w:pPr>
        <w:spacing w:before="98" w:line="188" w:lineRule="exact"/>
        <w:jc w:val="center"/>
        <w:textAlignment w:val="baseline"/>
        <w:rPr>
          <w:rFonts w:ascii="Calibri" w:eastAsia="Calibri" w:hAnsi="Calibri"/>
          <w:color w:val="000000"/>
          <w:spacing w:val="-4"/>
          <w:sz w:val="19"/>
          <w:lang w:val="de-CH"/>
        </w:rPr>
      </w:pPr>
      <w:r w:rsidRPr="000621DB">
        <w:rPr>
          <w:rFonts w:ascii="Calibri" w:eastAsia="Calibri" w:hAnsi="Calibri"/>
          <w:color w:val="000000"/>
          <w:spacing w:val="-4"/>
          <w:sz w:val="19"/>
          <w:lang w:val="de-CH"/>
        </w:rPr>
        <w:lastRenderedPageBreak/>
        <w:t>Redaktion Pia Donati</w:t>
      </w:r>
      <w:hyperlink r:id="rId6">
        <w:r w:rsidRPr="000621DB">
          <w:rPr>
            <w:rFonts w:ascii="Calibri" w:eastAsia="Calibri" w:hAnsi="Calibri"/>
            <w:color w:val="0000FF"/>
            <w:spacing w:val="-4"/>
            <w:sz w:val="19"/>
            <w:u w:val="single"/>
            <w:lang w:val="de-CH"/>
          </w:rPr>
          <w:t xml:space="preserve"> pia.donati@donaticonsulting.ch</w:t>
        </w:r>
      </w:hyperlink>
      <w:r w:rsidRPr="000621DB">
        <w:rPr>
          <w:rFonts w:ascii="Calibri" w:eastAsia="Calibri" w:hAnsi="Calibri"/>
          <w:color w:val="0000FF"/>
          <w:spacing w:val="-4"/>
          <w:sz w:val="19"/>
          <w:u w:val="single"/>
          <w:lang w:val="de-CH"/>
        </w:rPr>
        <w:t xml:space="preserve"> </w:t>
      </w:r>
      <w:r w:rsidRPr="000621DB">
        <w:rPr>
          <w:rFonts w:ascii="Calibri" w:eastAsia="Calibri" w:hAnsi="Calibri"/>
          <w:color w:val="000000"/>
          <w:spacing w:val="-4"/>
          <w:sz w:val="19"/>
          <w:lang w:val="de-CH"/>
        </w:rPr>
        <w:t>und Barbara Jäggi Greter</w:t>
      </w:r>
      <w:hyperlink r:id="rId7">
        <w:r w:rsidRPr="000621DB">
          <w:rPr>
            <w:rFonts w:ascii="Calibri" w:eastAsia="Calibri" w:hAnsi="Calibri"/>
            <w:color w:val="0000FF"/>
            <w:spacing w:val="-4"/>
            <w:sz w:val="19"/>
            <w:u w:val="single"/>
            <w:lang w:val="de-CH"/>
          </w:rPr>
          <w:t xml:space="preserve"> barbara.jaeggi@gmx.ch</w:t>
        </w:r>
      </w:hyperlink>
      <w:r w:rsidRPr="000621DB">
        <w:rPr>
          <w:rFonts w:ascii="Calibri" w:eastAsia="Calibri" w:hAnsi="Calibri"/>
          <w:color w:val="0000FF"/>
          <w:spacing w:val="-4"/>
          <w:sz w:val="19"/>
          <w:lang w:val="de-CH"/>
        </w:rPr>
        <w:t xml:space="preserve"> </w:t>
      </w:r>
    </w:p>
    <w:p w14:paraId="1A2021C9" w14:textId="77777777" w:rsidR="00B65DB6" w:rsidRPr="000621DB" w:rsidRDefault="00B65DB6">
      <w:pPr>
        <w:rPr>
          <w:lang w:val="de-CH"/>
        </w:rPr>
        <w:sectPr w:rsidR="00B65DB6" w:rsidRPr="000621DB">
          <w:type w:val="continuous"/>
          <w:pgSz w:w="11909" w:h="16838"/>
          <w:pgMar w:top="760" w:right="1176" w:bottom="502" w:left="1378" w:header="720" w:footer="720" w:gutter="0"/>
          <w:cols w:space="720"/>
        </w:sectPr>
      </w:pPr>
    </w:p>
    <w:p w14:paraId="1A2021CA" w14:textId="77777777" w:rsidR="00B65DB6" w:rsidRPr="000621DB" w:rsidRDefault="000621DB">
      <w:pPr>
        <w:spacing w:before="55" w:line="221" w:lineRule="exact"/>
        <w:ind w:left="2808" w:right="1440"/>
        <w:textAlignment w:val="baseline"/>
        <w:rPr>
          <w:rFonts w:ascii="Arial" w:eastAsia="Arial" w:hAnsi="Arial"/>
          <w:color w:val="000000"/>
          <w:spacing w:val="-2"/>
          <w:sz w:val="16"/>
          <w:lang w:val="de-CH"/>
        </w:rPr>
      </w:pPr>
      <w:r>
        <w:lastRenderedPageBreak/>
        <w:pict w14:anchorId="1A2021E6">
          <v:shape id="_x0000_s1029" type="#_x0000_t202" style="position:absolute;left:0;text-align:left;margin-left:70.8pt;margin-top:41.3pt;width:66.95pt;height:37.4pt;z-index:-251659264;mso-wrap-distance-left:0;mso-wrap-distance-right:0;mso-position-horizontal-relative:page;mso-position-vertical-relative:page" filled="f" stroked="f">
            <v:textbox inset="0,0,0,0">
              <w:txbxContent>
                <w:p w14:paraId="1A2021F8" w14:textId="77777777" w:rsidR="00B65DB6" w:rsidRDefault="000621DB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A2021F9" wp14:editId="1A2021FA">
                        <wp:extent cx="850265" cy="47498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265" cy="47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1A2021E7">
          <v:line id="_x0000_s1028" style="position:absolute;left:0;text-align:left;z-index:251658240;mso-position-horizontal-relative:page;mso-position-vertical-relative:page" from="70.8pt,85.45pt" to="187.5pt,85.45pt" strokecolor="#01a0d8" strokeweight=".7pt">
            <v:stroke linestyle="thinThin"/>
            <w10:wrap anchorx="page" anchory="page"/>
          </v:line>
        </w:pict>
      </w:r>
      <w:r w:rsidRPr="000621DB">
        <w:rPr>
          <w:rFonts w:ascii="Arial" w:eastAsia="Arial" w:hAnsi="Arial"/>
          <w:color w:val="000000"/>
          <w:spacing w:val="-2"/>
          <w:sz w:val="16"/>
          <w:lang w:val="de-CH"/>
        </w:rPr>
        <w:t>FDP Die Liberalen Ortspartei Kreuzlingen</w:t>
      </w:r>
    </w:p>
    <w:p w14:paraId="1A2021CB" w14:textId="77777777" w:rsidR="00B65DB6" w:rsidRPr="000621DB" w:rsidRDefault="000621DB">
      <w:pPr>
        <w:spacing w:before="205" w:line="177" w:lineRule="exact"/>
        <w:ind w:left="2808"/>
        <w:textAlignment w:val="baseline"/>
        <w:rPr>
          <w:rFonts w:ascii="Arial" w:eastAsia="Arial" w:hAnsi="Arial"/>
          <w:color w:val="000000"/>
          <w:sz w:val="16"/>
          <w:lang w:val="de-CH"/>
        </w:rPr>
      </w:pPr>
      <w:r>
        <w:pict w14:anchorId="1A2021E8">
          <v:line id="_x0000_s1027" style="position:absolute;left:0;text-align:left;z-index:251659264;mso-position-horizontal-relative:page;mso-position-vertical-relative:page" from="70.8pt,84.7pt" to="187.5pt,84.7pt" strokecolor="#a2def8" strokeweight=".7pt">
            <v:stroke linestyle="thinThin"/>
            <w10:wrap anchorx="page" anchory="page"/>
          </v:line>
        </w:pict>
      </w:r>
      <w:hyperlink r:id="rId9">
        <w:r w:rsidRPr="000621DB">
          <w:rPr>
            <w:rFonts w:ascii="Arial" w:eastAsia="Arial" w:hAnsi="Arial"/>
            <w:color w:val="0000FF"/>
            <w:sz w:val="16"/>
            <w:u w:val="single"/>
            <w:lang w:val="de-CH"/>
          </w:rPr>
          <w:t>www.fdp-kreuzlingen.ch</w:t>
        </w:r>
      </w:hyperlink>
      <w:r w:rsidRPr="000621DB">
        <w:rPr>
          <w:rFonts w:ascii="Arial" w:eastAsia="Arial" w:hAnsi="Arial"/>
          <w:color w:val="000000"/>
          <w:sz w:val="16"/>
          <w:lang w:val="de-CH"/>
        </w:rPr>
        <w:t xml:space="preserve"> </w:t>
      </w:r>
    </w:p>
    <w:p w14:paraId="1A2021CC" w14:textId="77777777" w:rsidR="00B65DB6" w:rsidRPr="000621DB" w:rsidRDefault="00B65DB6">
      <w:pPr>
        <w:rPr>
          <w:lang w:val="de-CH"/>
        </w:rPr>
        <w:sectPr w:rsidR="00B65DB6" w:rsidRPr="000621DB">
          <w:pgSz w:w="11909" w:h="16838"/>
          <w:pgMar w:top="820" w:right="1408" w:bottom="502" w:left="4675" w:header="720" w:footer="720" w:gutter="0"/>
          <w:cols w:space="720"/>
        </w:sectPr>
      </w:pPr>
    </w:p>
    <w:p w14:paraId="1A2021CD" w14:textId="77777777" w:rsidR="00B65DB6" w:rsidRPr="000621DB" w:rsidRDefault="000621DB">
      <w:pPr>
        <w:spacing w:before="685" w:line="256" w:lineRule="exact"/>
        <w:jc w:val="both"/>
        <w:textAlignment w:val="baseline"/>
        <w:rPr>
          <w:rFonts w:ascii="Arial" w:eastAsia="Arial" w:hAnsi="Arial"/>
          <w:color w:val="000000"/>
          <w:lang w:val="de-CH"/>
        </w:rPr>
      </w:pPr>
      <w:r>
        <w:pict w14:anchorId="1A2021E9">
          <v:line id="_x0000_s1026" style="position:absolute;left:0;text-align:left;z-index:251660288;mso-position-horizontal-relative:page;mso-position-vertical-relative:page" from="70.8pt,86.9pt" to="187.5pt,86.9pt" strokecolor="#01a0d8" strokeweight="2.65pt">
            <v:stroke linestyle="thinThin"/>
            <w10:wrap anchorx="page" anchory="page"/>
          </v:line>
        </w:pict>
      </w:r>
      <w:r w:rsidRPr="000621DB">
        <w:rPr>
          <w:rFonts w:ascii="Arial" w:eastAsia="Arial" w:hAnsi="Arial"/>
          <w:color w:val="000000"/>
          <w:lang w:val="de-CH"/>
        </w:rPr>
        <w:t xml:space="preserve">Stadt erarbeiten. Gerne erfahren wir Ihre Meinung zu unserem </w:t>
      </w:r>
      <w:proofErr w:type="gramStart"/>
      <w:r w:rsidRPr="000621DB">
        <w:rPr>
          <w:rFonts w:ascii="Arial" w:eastAsia="Arial" w:hAnsi="Arial"/>
          <w:color w:val="000000"/>
          <w:lang w:val="de-CH"/>
        </w:rPr>
        <w:t>Dauer-brenner</w:t>
      </w:r>
      <w:proofErr w:type="gramEnd"/>
      <w:r w:rsidRPr="000621DB">
        <w:rPr>
          <w:rFonts w:ascii="Arial" w:eastAsia="Arial" w:hAnsi="Arial"/>
          <w:color w:val="000000"/>
          <w:lang w:val="de-CH"/>
        </w:rPr>
        <w:t xml:space="preserve"> „Boulevard“.</w:t>
      </w:r>
    </w:p>
    <w:p w14:paraId="1A2021CE" w14:textId="77777777" w:rsidR="00B65DB6" w:rsidRPr="000621DB" w:rsidRDefault="000621DB">
      <w:pPr>
        <w:spacing w:before="649" w:line="254" w:lineRule="exact"/>
        <w:jc w:val="both"/>
        <w:textAlignment w:val="baseline"/>
        <w:rPr>
          <w:rFonts w:ascii="Arial" w:eastAsia="Arial" w:hAnsi="Arial"/>
          <w:b/>
          <w:color w:val="000000"/>
          <w:spacing w:val="39"/>
          <w:lang w:val="de-CH"/>
        </w:rPr>
      </w:pPr>
      <w:r w:rsidRPr="000621DB">
        <w:rPr>
          <w:rFonts w:ascii="Arial" w:eastAsia="Arial" w:hAnsi="Arial"/>
          <w:b/>
          <w:color w:val="000000"/>
          <w:spacing w:val="39"/>
          <w:lang w:val="de-CH"/>
        </w:rPr>
        <w:t>Gesucht wird ein</w:t>
      </w:r>
    </w:p>
    <w:p w14:paraId="1A2021CF" w14:textId="77777777" w:rsidR="00B65DB6" w:rsidRPr="000621DB" w:rsidRDefault="000621DB">
      <w:pPr>
        <w:tabs>
          <w:tab w:val="left" w:pos="1368"/>
          <w:tab w:val="right" w:pos="2520"/>
        </w:tabs>
        <w:spacing w:before="1" w:line="254" w:lineRule="exact"/>
        <w:jc w:val="both"/>
        <w:textAlignment w:val="baseline"/>
        <w:rPr>
          <w:rFonts w:ascii="Arial" w:eastAsia="Arial" w:hAnsi="Arial"/>
          <w:b/>
          <w:color w:val="000000"/>
          <w:lang w:val="de-CH"/>
        </w:rPr>
      </w:pPr>
      <w:r w:rsidRPr="000621DB">
        <w:rPr>
          <w:rFonts w:ascii="Arial" w:eastAsia="Arial" w:hAnsi="Arial"/>
          <w:b/>
          <w:color w:val="000000"/>
          <w:lang w:val="de-CH"/>
        </w:rPr>
        <w:t>Mitglied</w:t>
      </w:r>
      <w:r w:rsidRPr="000621DB">
        <w:rPr>
          <w:rFonts w:ascii="Arial" w:eastAsia="Arial" w:hAnsi="Arial"/>
          <w:b/>
          <w:color w:val="000000"/>
          <w:lang w:val="de-CH"/>
        </w:rPr>
        <w:tab/>
        <w:t>für</w:t>
      </w:r>
      <w:r w:rsidRPr="000621DB">
        <w:rPr>
          <w:rFonts w:ascii="Arial" w:eastAsia="Arial" w:hAnsi="Arial"/>
          <w:b/>
          <w:color w:val="000000"/>
          <w:lang w:val="de-CH"/>
        </w:rPr>
        <w:tab/>
        <w:t xml:space="preserve">die </w:t>
      </w:r>
      <w:r w:rsidRPr="000621DB">
        <w:rPr>
          <w:rFonts w:ascii="Arial" w:eastAsia="Arial" w:hAnsi="Arial"/>
          <w:b/>
          <w:color w:val="000000"/>
          <w:lang w:val="de-CH"/>
        </w:rPr>
        <w:br/>
      </w:r>
      <w:r w:rsidRPr="000621DB">
        <w:rPr>
          <w:rFonts w:ascii="Arial" w:eastAsia="Arial" w:hAnsi="Arial"/>
          <w:b/>
          <w:color w:val="000000"/>
          <w:lang w:val="de-CH"/>
        </w:rPr>
        <w:t>Sozialhilfekommission</w:t>
      </w:r>
    </w:p>
    <w:p w14:paraId="1A2021D0" w14:textId="77777777" w:rsidR="00B65DB6" w:rsidRPr="000621DB" w:rsidRDefault="000621DB">
      <w:pPr>
        <w:spacing w:before="441" w:line="265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 xml:space="preserve">Die </w:t>
      </w:r>
      <w:proofErr w:type="spellStart"/>
      <w:r w:rsidRPr="000621DB">
        <w:rPr>
          <w:rFonts w:ascii="Arial" w:eastAsia="Arial" w:hAnsi="Arial"/>
          <w:color w:val="000000"/>
          <w:lang w:val="de-CH"/>
        </w:rPr>
        <w:t>Sozialhilfekommis-sion</w:t>
      </w:r>
      <w:proofErr w:type="spellEnd"/>
      <w:r w:rsidRPr="000621DB">
        <w:rPr>
          <w:rFonts w:ascii="Arial" w:eastAsia="Arial" w:hAnsi="Arial"/>
          <w:color w:val="000000"/>
          <w:lang w:val="de-CH"/>
        </w:rPr>
        <w:t xml:space="preserve"> wird per 2019 wieder neu gebildet. Um liberale Positionen einbringen zu können sucht die FDP-Ortspartei </w:t>
      </w:r>
      <w:proofErr w:type="gramStart"/>
      <w:r w:rsidRPr="000621DB">
        <w:rPr>
          <w:rFonts w:ascii="Arial" w:eastAsia="Arial" w:hAnsi="Arial"/>
          <w:color w:val="000000"/>
          <w:lang w:val="de-CH"/>
        </w:rPr>
        <w:t>Persönlich-</w:t>
      </w:r>
      <w:proofErr w:type="spellStart"/>
      <w:r w:rsidRPr="000621DB">
        <w:rPr>
          <w:rFonts w:ascii="Arial" w:eastAsia="Arial" w:hAnsi="Arial"/>
          <w:color w:val="000000"/>
          <w:lang w:val="de-CH"/>
        </w:rPr>
        <w:t>keiten</w:t>
      </w:r>
      <w:proofErr w:type="spellEnd"/>
      <w:proofErr w:type="gramEnd"/>
      <w:r w:rsidRPr="000621DB">
        <w:rPr>
          <w:rFonts w:ascii="Arial" w:eastAsia="Arial" w:hAnsi="Arial"/>
          <w:color w:val="000000"/>
          <w:lang w:val="de-CH"/>
        </w:rPr>
        <w:t>, die Kenntnisse in diesem Bereich mitbringen.</w:t>
      </w:r>
    </w:p>
    <w:p w14:paraId="1A2021D1" w14:textId="77777777" w:rsidR="00B65DB6" w:rsidRPr="000621DB" w:rsidRDefault="000621DB">
      <w:pPr>
        <w:spacing w:before="167" w:line="265" w:lineRule="exact"/>
        <w:ind w:right="72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Sind Sie an einer Tätigkeit in dieser K</w:t>
      </w:r>
      <w:r w:rsidRPr="000621DB">
        <w:rPr>
          <w:rFonts w:ascii="Arial" w:eastAsia="Arial" w:hAnsi="Arial"/>
          <w:color w:val="000000"/>
          <w:lang w:val="de-CH"/>
        </w:rPr>
        <w:t>ommission interessiert? Gerne informieren wir Sie über die Art und den Umfang dieser Tätigkeit.</w:t>
      </w:r>
    </w:p>
    <w:p w14:paraId="1A2021D2" w14:textId="77777777" w:rsidR="00B65DB6" w:rsidRPr="000621DB" w:rsidRDefault="000621DB">
      <w:pPr>
        <w:spacing w:before="697" w:line="254" w:lineRule="exact"/>
        <w:textAlignment w:val="baseline"/>
        <w:rPr>
          <w:rFonts w:ascii="Arial" w:eastAsia="Arial" w:hAnsi="Arial"/>
          <w:b/>
          <w:color w:val="000000"/>
          <w:lang w:val="de-CH"/>
        </w:rPr>
      </w:pPr>
      <w:r w:rsidRPr="000621DB">
        <w:rPr>
          <w:lang w:val="de-CH"/>
        </w:rPr>
        <w:br w:type="column"/>
      </w:r>
      <w:r w:rsidRPr="000621DB">
        <w:rPr>
          <w:rFonts w:ascii="Arial" w:eastAsia="Arial" w:hAnsi="Arial"/>
          <w:b/>
          <w:color w:val="000000"/>
          <w:lang w:val="de-CH"/>
        </w:rPr>
        <w:t>Jahresbeitrag 2018</w:t>
      </w:r>
    </w:p>
    <w:p w14:paraId="1A2021D3" w14:textId="77777777" w:rsidR="00B65DB6" w:rsidRPr="000621DB" w:rsidRDefault="000621DB">
      <w:pPr>
        <w:spacing w:before="202" w:line="249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Im Laufe der nächsten Wochen erhalten Sie von</w:t>
      </w:r>
    </w:p>
    <w:p w14:paraId="1A2021D4" w14:textId="77777777" w:rsidR="00B65DB6" w:rsidRPr="000621DB" w:rsidRDefault="000621DB">
      <w:pPr>
        <w:tabs>
          <w:tab w:val="left" w:pos="792"/>
          <w:tab w:val="right" w:pos="2520"/>
        </w:tabs>
        <w:spacing w:line="254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der</w:t>
      </w:r>
      <w:r w:rsidRPr="000621DB">
        <w:rPr>
          <w:rFonts w:ascii="Arial" w:eastAsia="Arial" w:hAnsi="Arial"/>
          <w:color w:val="000000"/>
          <w:lang w:val="de-CH"/>
        </w:rPr>
        <w:tab/>
        <w:t>Ortspartei</w:t>
      </w:r>
      <w:r w:rsidRPr="000621DB">
        <w:rPr>
          <w:rFonts w:ascii="Arial" w:eastAsia="Arial" w:hAnsi="Arial"/>
          <w:color w:val="000000"/>
          <w:lang w:val="de-CH"/>
        </w:rPr>
        <w:tab/>
        <w:t xml:space="preserve">die </w:t>
      </w:r>
      <w:r w:rsidRPr="000621DB">
        <w:rPr>
          <w:rFonts w:ascii="Arial" w:eastAsia="Arial" w:hAnsi="Arial"/>
          <w:color w:val="000000"/>
          <w:lang w:val="de-CH"/>
        </w:rPr>
        <w:br/>
        <w:t>Jahresrechnung für den</w:t>
      </w:r>
    </w:p>
    <w:p w14:paraId="1A2021D5" w14:textId="77777777" w:rsidR="00B65DB6" w:rsidRPr="000621DB" w:rsidRDefault="000621DB">
      <w:pPr>
        <w:tabs>
          <w:tab w:val="right" w:pos="2520"/>
        </w:tabs>
        <w:spacing w:line="253" w:lineRule="exact"/>
        <w:jc w:val="both"/>
        <w:textAlignment w:val="baseline"/>
        <w:rPr>
          <w:rFonts w:ascii="Arial" w:eastAsia="Arial" w:hAnsi="Arial"/>
          <w:color w:val="000000"/>
          <w:spacing w:val="-1"/>
          <w:lang w:val="de-CH"/>
        </w:rPr>
      </w:pPr>
      <w:r w:rsidRPr="000621DB">
        <w:rPr>
          <w:rFonts w:ascii="Arial" w:eastAsia="Arial" w:hAnsi="Arial"/>
          <w:color w:val="000000"/>
          <w:spacing w:val="-1"/>
          <w:lang w:val="de-CH"/>
        </w:rPr>
        <w:t>Mitgliederbeitrag</w:t>
      </w:r>
      <w:r w:rsidRPr="000621DB">
        <w:rPr>
          <w:rFonts w:ascii="Arial" w:eastAsia="Arial" w:hAnsi="Arial"/>
          <w:color w:val="000000"/>
          <w:spacing w:val="-1"/>
          <w:lang w:val="de-CH"/>
        </w:rPr>
        <w:tab/>
        <w:t xml:space="preserve">2018. </w:t>
      </w:r>
      <w:r w:rsidRPr="000621DB">
        <w:rPr>
          <w:rFonts w:ascii="Arial" w:eastAsia="Arial" w:hAnsi="Arial"/>
          <w:color w:val="000000"/>
          <w:spacing w:val="-1"/>
          <w:lang w:val="de-CH"/>
        </w:rPr>
        <w:br/>
      </w:r>
      <w:r w:rsidRPr="000621DB">
        <w:rPr>
          <w:rFonts w:ascii="Arial" w:eastAsia="Arial" w:hAnsi="Arial"/>
          <w:color w:val="000000"/>
          <w:spacing w:val="-1"/>
          <w:lang w:val="de-CH"/>
        </w:rPr>
        <w:t>Die Beiträge wurden nicht erhöht. Was passiert mit Ihrem Beitrag? Ein Teil geht an die Kantonalpartei und an die FDP Schweiz.</w:t>
      </w:r>
    </w:p>
    <w:p w14:paraId="1A2021D6" w14:textId="77777777" w:rsidR="00B65DB6" w:rsidRPr="000621DB" w:rsidRDefault="000621DB">
      <w:pPr>
        <w:spacing w:before="190" w:line="256" w:lineRule="exact"/>
        <w:jc w:val="both"/>
        <w:textAlignment w:val="baseline"/>
        <w:rPr>
          <w:rFonts w:ascii="Arial" w:eastAsia="Arial" w:hAnsi="Arial"/>
          <w:color w:val="000000"/>
          <w:spacing w:val="2"/>
          <w:lang w:val="de-CH"/>
        </w:rPr>
      </w:pPr>
      <w:r w:rsidRPr="000621DB">
        <w:rPr>
          <w:rFonts w:ascii="Arial" w:eastAsia="Arial" w:hAnsi="Arial"/>
          <w:color w:val="000000"/>
          <w:spacing w:val="2"/>
          <w:lang w:val="de-CH"/>
        </w:rPr>
        <w:t>Der Anteil der Ortspartei</w:t>
      </w:r>
    </w:p>
    <w:p w14:paraId="1A2021D7" w14:textId="77777777" w:rsidR="00B65DB6" w:rsidRPr="000621DB" w:rsidRDefault="000621DB">
      <w:pPr>
        <w:tabs>
          <w:tab w:val="left" w:pos="1008"/>
          <w:tab w:val="right" w:pos="2520"/>
        </w:tabs>
        <w:spacing w:line="253" w:lineRule="exact"/>
        <w:jc w:val="both"/>
        <w:textAlignment w:val="baseline"/>
        <w:rPr>
          <w:rFonts w:ascii="Arial" w:eastAsia="Arial" w:hAnsi="Arial"/>
          <w:color w:val="000000"/>
          <w:spacing w:val="-1"/>
          <w:lang w:val="de-CH"/>
        </w:rPr>
      </w:pPr>
      <w:r w:rsidRPr="000621DB">
        <w:rPr>
          <w:rFonts w:ascii="Arial" w:eastAsia="Arial" w:hAnsi="Arial"/>
          <w:color w:val="000000"/>
          <w:spacing w:val="-1"/>
          <w:lang w:val="de-CH"/>
        </w:rPr>
        <w:t>wird</w:t>
      </w:r>
      <w:r w:rsidRPr="000621DB">
        <w:rPr>
          <w:rFonts w:ascii="Arial" w:eastAsia="Arial" w:hAnsi="Arial"/>
          <w:color w:val="000000"/>
          <w:spacing w:val="-1"/>
          <w:lang w:val="de-CH"/>
        </w:rPr>
        <w:tab/>
        <w:t>zu</w:t>
      </w:r>
      <w:r w:rsidRPr="000621DB">
        <w:rPr>
          <w:rFonts w:ascii="Arial" w:eastAsia="Arial" w:hAnsi="Arial"/>
          <w:color w:val="000000"/>
          <w:spacing w:val="-1"/>
          <w:lang w:val="de-CH"/>
        </w:rPr>
        <w:tab/>
        <w:t xml:space="preserve">einem </w:t>
      </w:r>
      <w:r w:rsidRPr="000621DB">
        <w:rPr>
          <w:rFonts w:ascii="Arial" w:eastAsia="Arial" w:hAnsi="Arial"/>
          <w:color w:val="000000"/>
          <w:spacing w:val="-1"/>
          <w:lang w:val="de-CH"/>
        </w:rPr>
        <w:br/>
        <w:t xml:space="preserve">beträchtlichen Teil für die Gemeinderat-, Stadtrat-und </w:t>
      </w:r>
      <w:proofErr w:type="spellStart"/>
      <w:r w:rsidRPr="000621DB">
        <w:rPr>
          <w:rFonts w:ascii="Arial" w:eastAsia="Arial" w:hAnsi="Arial"/>
          <w:color w:val="000000"/>
          <w:spacing w:val="-1"/>
          <w:lang w:val="de-CH"/>
        </w:rPr>
        <w:t>Schulbehördewahlen</w:t>
      </w:r>
      <w:proofErr w:type="spellEnd"/>
      <w:r w:rsidRPr="000621DB">
        <w:rPr>
          <w:rFonts w:ascii="Arial" w:eastAsia="Arial" w:hAnsi="Arial"/>
          <w:color w:val="000000"/>
          <w:spacing w:val="-1"/>
          <w:lang w:val="de-CH"/>
        </w:rPr>
        <w:t xml:space="preserve"> verwendet. Dazu</w:t>
      </w:r>
      <w:r w:rsidRPr="000621DB">
        <w:rPr>
          <w:rFonts w:ascii="Arial" w:eastAsia="Arial" w:hAnsi="Arial"/>
          <w:color w:val="000000"/>
          <w:spacing w:val="-1"/>
          <w:lang w:val="de-CH"/>
        </w:rPr>
        <w:t xml:space="preserve"> kommen noch diverse Anlässe, welche einen kleinen Anteil ausmachen. Wir freuen uns über Ihre Unterstützung und Ihre Mitgliedschaft bei der FDP-Ortspartei. Falls Sie weitere Personen kennen, die die liberalen Werte leben und schätzen, wäre es toll, wenn Si</w:t>
      </w:r>
      <w:r w:rsidRPr="000621DB">
        <w:rPr>
          <w:rFonts w:ascii="Arial" w:eastAsia="Arial" w:hAnsi="Arial"/>
          <w:color w:val="000000"/>
          <w:spacing w:val="-1"/>
          <w:lang w:val="de-CH"/>
        </w:rPr>
        <w:t>e diese zu</w:t>
      </w:r>
    </w:p>
    <w:p w14:paraId="1A2021D8" w14:textId="77777777" w:rsidR="00B65DB6" w:rsidRPr="000621DB" w:rsidRDefault="000621DB">
      <w:pPr>
        <w:tabs>
          <w:tab w:val="right" w:pos="2520"/>
        </w:tabs>
        <w:spacing w:line="250" w:lineRule="exact"/>
        <w:jc w:val="both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einem</w:t>
      </w:r>
      <w:r w:rsidRPr="000621DB">
        <w:rPr>
          <w:rFonts w:ascii="Arial" w:eastAsia="Arial" w:hAnsi="Arial"/>
          <w:color w:val="000000"/>
          <w:lang w:val="de-CH"/>
        </w:rPr>
        <w:tab/>
        <w:t>Parteieintritt</w:t>
      </w:r>
    </w:p>
    <w:p w14:paraId="1A2021D9" w14:textId="77777777" w:rsidR="00B65DB6" w:rsidRPr="000621DB" w:rsidRDefault="000621DB">
      <w:pPr>
        <w:tabs>
          <w:tab w:val="right" w:pos="2520"/>
        </w:tabs>
        <w:spacing w:line="254" w:lineRule="exact"/>
        <w:jc w:val="both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motivieren</w:t>
      </w:r>
      <w:r w:rsidRPr="000621DB">
        <w:rPr>
          <w:rFonts w:ascii="Arial" w:eastAsia="Arial" w:hAnsi="Arial"/>
          <w:color w:val="000000"/>
          <w:lang w:val="de-CH"/>
        </w:rPr>
        <w:tab/>
        <w:t>könnten.</w:t>
      </w:r>
    </w:p>
    <w:p w14:paraId="1A2021DA" w14:textId="77777777" w:rsidR="00B65DB6" w:rsidRPr="000621DB" w:rsidRDefault="000621DB">
      <w:pPr>
        <w:spacing w:line="232" w:lineRule="exact"/>
        <w:jc w:val="both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rFonts w:ascii="Arial" w:eastAsia="Arial" w:hAnsi="Arial"/>
          <w:color w:val="000000"/>
          <w:lang w:val="de-CH"/>
        </w:rPr>
        <w:t>Gerne geben wir weitere Auskünfte.</w:t>
      </w:r>
    </w:p>
    <w:p w14:paraId="1A2021DB" w14:textId="77777777" w:rsidR="00B65DB6" w:rsidRPr="000621DB" w:rsidRDefault="000621DB">
      <w:pPr>
        <w:spacing w:before="686" w:line="256" w:lineRule="exact"/>
        <w:textAlignment w:val="baseline"/>
        <w:rPr>
          <w:rFonts w:ascii="Arial" w:eastAsia="Arial" w:hAnsi="Arial"/>
          <w:color w:val="000000"/>
          <w:lang w:val="de-CH"/>
        </w:rPr>
      </w:pPr>
      <w:r w:rsidRPr="000621DB">
        <w:rPr>
          <w:lang w:val="de-CH"/>
        </w:rPr>
        <w:br w:type="column"/>
      </w:r>
      <w:r w:rsidRPr="000621DB">
        <w:rPr>
          <w:rFonts w:ascii="Arial" w:eastAsia="Arial" w:hAnsi="Arial"/>
          <w:color w:val="000000"/>
          <w:lang w:val="de-CH"/>
        </w:rPr>
        <w:t>Eine schöne Vorsommer Zeit wünscht Ihnen ihre FDP-Ortspartei</w:t>
      </w:r>
    </w:p>
    <w:p w14:paraId="1A2021DC" w14:textId="77777777" w:rsidR="00B65DB6" w:rsidRPr="000621DB" w:rsidRDefault="000621DB">
      <w:pPr>
        <w:spacing w:before="4" w:line="452" w:lineRule="exact"/>
        <w:textAlignment w:val="baseline"/>
        <w:rPr>
          <w:rFonts w:ascii="Arial" w:eastAsia="Arial" w:hAnsi="Arial"/>
          <w:color w:val="000000"/>
          <w:lang w:val="it-IT"/>
        </w:rPr>
      </w:pPr>
      <w:r w:rsidRPr="000621DB">
        <w:rPr>
          <w:rFonts w:ascii="Arial" w:eastAsia="Arial" w:hAnsi="Arial"/>
          <w:color w:val="000000"/>
          <w:lang w:val="it-IT"/>
        </w:rPr>
        <w:t xml:space="preserve">Barbara Jäggi und </w:t>
      </w:r>
      <w:r w:rsidRPr="000621DB">
        <w:rPr>
          <w:rFonts w:ascii="Arial" w:eastAsia="Arial" w:hAnsi="Arial"/>
          <w:color w:val="000000"/>
          <w:lang w:val="it-IT"/>
        </w:rPr>
        <w:br/>
        <w:t>Pia Donati</w:t>
      </w:r>
    </w:p>
    <w:p w14:paraId="1A2021DD" w14:textId="77777777" w:rsidR="00B65DB6" w:rsidRPr="000621DB" w:rsidRDefault="000621DB">
      <w:pPr>
        <w:spacing w:before="195" w:line="254" w:lineRule="exact"/>
        <w:textAlignment w:val="baseline"/>
        <w:rPr>
          <w:rFonts w:ascii="Arial" w:eastAsia="Arial" w:hAnsi="Arial"/>
          <w:color w:val="000000"/>
          <w:lang w:val="it-IT"/>
        </w:rPr>
      </w:pPr>
      <w:r w:rsidRPr="000621DB">
        <w:rPr>
          <w:rFonts w:ascii="Arial" w:eastAsia="Arial" w:hAnsi="Arial"/>
          <w:color w:val="000000"/>
          <w:lang w:val="it-IT"/>
        </w:rPr>
        <w:t>Co-</w:t>
      </w:r>
      <w:proofErr w:type="spellStart"/>
      <w:r w:rsidRPr="000621DB">
        <w:rPr>
          <w:rFonts w:ascii="Arial" w:eastAsia="Arial" w:hAnsi="Arial"/>
          <w:color w:val="000000"/>
          <w:lang w:val="it-IT"/>
        </w:rPr>
        <w:t>Präsidentinnen</w:t>
      </w:r>
      <w:proofErr w:type="spellEnd"/>
    </w:p>
    <w:p w14:paraId="1A2021DE" w14:textId="77777777" w:rsidR="00B65DB6" w:rsidRPr="000621DB" w:rsidRDefault="00B65DB6">
      <w:pPr>
        <w:rPr>
          <w:lang w:val="it-IT"/>
        </w:rPr>
        <w:sectPr w:rsidR="00B65DB6" w:rsidRPr="000621DB">
          <w:type w:val="continuous"/>
          <w:pgSz w:w="11909" w:h="16838"/>
          <w:pgMar w:top="820" w:right="1408" w:bottom="502" w:left="1412" w:header="720" w:footer="720" w:gutter="0"/>
          <w:cols w:num="3" w:space="0" w:equalWidth="0">
            <w:col w:w="2563" w:space="700"/>
            <w:col w:w="2563" w:space="700"/>
            <w:col w:w="2563" w:space="0"/>
          </w:cols>
        </w:sectPr>
      </w:pPr>
    </w:p>
    <w:p w14:paraId="1A2021DF" w14:textId="77777777" w:rsidR="00B65DB6" w:rsidRDefault="000621DB">
      <w:pPr>
        <w:spacing w:before="4852" w:line="188" w:lineRule="exact"/>
        <w:jc w:val="center"/>
        <w:textAlignment w:val="baseline"/>
        <w:rPr>
          <w:rFonts w:ascii="Calibri" w:eastAsia="Calibri" w:hAnsi="Calibri"/>
          <w:color w:val="000000"/>
          <w:spacing w:val="-4"/>
          <w:sz w:val="19"/>
        </w:rPr>
      </w:pPr>
      <w:r>
        <w:rPr>
          <w:rFonts w:ascii="Calibri" w:eastAsia="Calibri" w:hAnsi="Calibri"/>
          <w:color w:val="000000"/>
          <w:spacing w:val="-4"/>
          <w:sz w:val="19"/>
        </w:rPr>
        <w:t xml:space="preserve">Redaktion Pia </w:t>
      </w:r>
      <w:proofErr w:type="spellStart"/>
      <w:r>
        <w:rPr>
          <w:rFonts w:ascii="Calibri" w:eastAsia="Calibri" w:hAnsi="Calibri"/>
          <w:color w:val="000000"/>
          <w:spacing w:val="-4"/>
          <w:sz w:val="19"/>
        </w:rPr>
        <w:t>Donati</w:t>
      </w:r>
      <w:proofErr w:type="spellEnd"/>
      <w:r>
        <w:fldChar w:fldCharType="begin"/>
      </w:r>
      <w:r>
        <w:instrText xml:space="preserve"> HYPERLINK "mailto:pia.donati@donaticonsulting.ch" \h </w:instrText>
      </w:r>
      <w:r>
        <w:fldChar w:fldCharType="separate"/>
      </w:r>
      <w:r>
        <w:rPr>
          <w:rFonts w:ascii="Calibri" w:eastAsia="Calibri" w:hAnsi="Calibri"/>
          <w:color w:val="0000FF"/>
          <w:spacing w:val="-4"/>
          <w:sz w:val="19"/>
          <w:u w:val="single"/>
        </w:rPr>
        <w:t xml:space="preserve"> pia.donati@donaticonsulting.ch</w:t>
      </w:r>
      <w:r>
        <w:rPr>
          <w:rFonts w:ascii="Calibri" w:eastAsia="Calibri" w:hAnsi="Calibri"/>
          <w:color w:val="0000FF"/>
          <w:spacing w:val="-4"/>
          <w:sz w:val="19"/>
          <w:u w:val="single"/>
        </w:rPr>
        <w:fldChar w:fldCharType="end"/>
      </w:r>
      <w:r>
        <w:rPr>
          <w:rFonts w:ascii="Calibri" w:eastAsia="Calibri" w:hAnsi="Calibri"/>
          <w:color w:val="0000FF"/>
          <w:spacing w:val="-4"/>
          <w:sz w:val="19"/>
          <w:u w:val="single"/>
        </w:rPr>
        <w:t xml:space="preserve"> </w:t>
      </w:r>
      <w:r>
        <w:rPr>
          <w:rFonts w:ascii="Calibri" w:eastAsia="Calibri" w:hAnsi="Calibri"/>
          <w:color w:val="000000"/>
          <w:spacing w:val="-4"/>
          <w:sz w:val="19"/>
        </w:rPr>
        <w:t xml:space="preserve">und Barbara Jäggi </w:t>
      </w:r>
      <w:proofErr w:type="spellStart"/>
      <w:r>
        <w:rPr>
          <w:rFonts w:ascii="Calibri" w:eastAsia="Calibri" w:hAnsi="Calibri"/>
          <w:color w:val="000000"/>
          <w:spacing w:val="-4"/>
          <w:sz w:val="19"/>
        </w:rPr>
        <w:t>Greter</w:t>
      </w:r>
      <w:proofErr w:type="spellEnd"/>
      <w:hyperlink r:id="rId10">
        <w:r>
          <w:rPr>
            <w:rFonts w:ascii="Calibri" w:eastAsia="Calibri" w:hAnsi="Calibri"/>
            <w:color w:val="0000FF"/>
            <w:spacing w:val="-4"/>
            <w:sz w:val="19"/>
            <w:u w:val="single"/>
          </w:rPr>
          <w:t xml:space="preserve"> barbara.jaeggi@gmx.ch</w:t>
        </w:r>
      </w:hyperlink>
      <w:r>
        <w:rPr>
          <w:rFonts w:ascii="Calibri" w:eastAsia="Calibri" w:hAnsi="Calibri"/>
          <w:color w:val="0000FF"/>
          <w:spacing w:val="-4"/>
          <w:sz w:val="19"/>
        </w:rPr>
        <w:t xml:space="preserve"> </w:t>
      </w:r>
    </w:p>
    <w:sectPr w:rsidR="00B65DB6">
      <w:type w:val="continuous"/>
      <w:pgSz w:w="11909" w:h="16838"/>
      <w:pgMar w:top="820" w:right="1275" w:bottom="502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65DB6"/>
    <w:rsid w:val="000621DB"/>
    <w:rsid w:val="00B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1A2021A4"/>
  <w15:docId w15:val="{AFB3D514-2ECD-4737-AC1B-D06199A8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AbsenderKopfzeile">
    <w:name w:val="01_Absender_Kopfzeile"/>
    <w:qFormat/>
    <w:rsid w:val="000621DB"/>
    <w:pPr>
      <w:spacing w:before="170" w:line="220" w:lineRule="exact"/>
    </w:pPr>
    <w:rPr>
      <w:rFonts w:ascii="Arial" w:eastAsia="Times New Roman" w:hAnsi="Arial"/>
      <w:sz w:val="16"/>
      <w:szCs w:val="20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mailto:barbara.jaeggi@gmx.ch" TargetMode="Externa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.donati@donaticonsulting.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barbara.jaeggi@gmx.c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dp-kreuzlin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SALZMANN</cp:lastModifiedBy>
  <cp:revision>2</cp:revision>
  <dcterms:created xsi:type="dcterms:W3CDTF">2018-06-04T06:31:00Z</dcterms:created>
  <dcterms:modified xsi:type="dcterms:W3CDTF">2018-06-04T06:33:00Z</dcterms:modified>
</cp:coreProperties>
</file>